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82" w:rsidRPr="00CE60E6" w:rsidRDefault="00522C98" w:rsidP="00CE60E6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CE60E6">
        <w:rPr>
          <w:rFonts w:ascii="Tahoma" w:hAnsi="Tahoma" w:cs="Tahoma"/>
          <w:b/>
          <w:sz w:val="32"/>
          <w:szCs w:val="32"/>
        </w:rPr>
        <w:t xml:space="preserve">Ссылки на статьи в ВК о </w:t>
      </w:r>
      <w:r w:rsidR="00CE60E6">
        <w:rPr>
          <w:rFonts w:ascii="Tahoma" w:hAnsi="Tahoma" w:cs="Tahoma"/>
          <w:b/>
          <w:sz w:val="32"/>
          <w:szCs w:val="32"/>
        </w:rPr>
        <w:t xml:space="preserve">проведённых мероприятиях по </w:t>
      </w:r>
      <w:bookmarkStart w:id="0" w:name="_GoBack"/>
      <w:bookmarkEnd w:id="0"/>
      <w:r w:rsidRPr="00CE60E6">
        <w:rPr>
          <w:rFonts w:ascii="Tahoma" w:hAnsi="Tahoma" w:cs="Tahoma"/>
          <w:b/>
          <w:sz w:val="32"/>
          <w:szCs w:val="32"/>
        </w:rPr>
        <w:t>безопасности ДД за 2024 – 2025 год</w:t>
      </w:r>
    </w:p>
    <w:p w:rsidR="00B95629" w:rsidRPr="00CE60E6" w:rsidRDefault="00B95629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E22E8" w:rsidRPr="00CE60E6" w:rsidRDefault="008E22E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8E22E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proofErr w:type="spellStart"/>
      <w:r w:rsidRPr="00CE60E6">
        <w:rPr>
          <w:rFonts w:ascii="Tahoma" w:hAnsi="Tahoma" w:cs="Tahoma"/>
          <w:sz w:val="32"/>
          <w:szCs w:val="32"/>
        </w:rPr>
        <w:t>Фоточелендж</w:t>
      </w:r>
      <w:proofErr w:type="spellEnd"/>
      <w:r w:rsidRPr="00CE60E6">
        <w:rPr>
          <w:rFonts w:ascii="Tahoma" w:hAnsi="Tahoma" w:cs="Tahoma"/>
          <w:sz w:val="32"/>
          <w:szCs w:val="32"/>
        </w:rPr>
        <w:t xml:space="preserve"> «Пристегните самого дорогого!» - 12 сентября</w:t>
      </w:r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4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https://vk.com/wall-158134620_1572</w:t>
        </w:r>
      </w:hyperlink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95629" w:rsidRPr="00CE60E6" w:rsidRDefault="00B95629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 xml:space="preserve">Единый день </w:t>
      </w:r>
      <w:proofErr w:type="spellStart"/>
      <w:r w:rsidRPr="00CE60E6">
        <w:rPr>
          <w:rFonts w:ascii="Tahoma" w:hAnsi="Tahoma" w:cs="Tahoma"/>
          <w:sz w:val="32"/>
          <w:szCs w:val="32"/>
        </w:rPr>
        <w:t>световозвращателя</w:t>
      </w:r>
      <w:proofErr w:type="spellEnd"/>
      <w:r w:rsidR="00EB18B3" w:rsidRPr="00CE60E6">
        <w:rPr>
          <w:rFonts w:ascii="Tahoma" w:hAnsi="Tahoma" w:cs="Tahoma"/>
          <w:sz w:val="32"/>
          <w:szCs w:val="32"/>
        </w:rPr>
        <w:t xml:space="preserve"> – 13 сентября</w:t>
      </w:r>
    </w:p>
    <w:p w:rsidR="00B95629" w:rsidRPr="00CE60E6" w:rsidRDefault="00CE60E6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  <w:hyperlink r:id="rId5" w:history="1">
        <w:r w:rsidR="00B95629" w:rsidRPr="00CE60E6">
          <w:rPr>
            <w:rStyle w:val="a3"/>
            <w:rFonts w:ascii="Tahoma" w:hAnsi="Tahoma" w:cs="Tahoma"/>
            <w:sz w:val="32"/>
            <w:szCs w:val="32"/>
          </w:rPr>
          <w:t>https://vk.com/wall-</w:t>
        </w:r>
        <w:r w:rsidR="00B95629" w:rsidRPr="00CE60E6">
          <w:rPr>
            <w:rStyle w:val="a3"/>
            <w:rFonts w:ascii="Tahoma" w:hAnsi="Tahoma" w:cs="Tahoma"/>
            <w:sz w:val="32"/>
            <w:szCs w:val="32"/>
          </w:rPr>
          <w:t>1</w:t>
        </w:r>
        <w:r w:rsidR="00B95629" w:rsidRPr="00CE60E6">
          <w:rPr>
            <w:rStyle w:val="a3"/>
            <w:rFonts w:ascii="Tahoma" w:hAnsi="Tahoma" w:cs="Tahoma"/>
            <w:sz w:val="32"/>
            <w:szCs w:val="32"/>
          </w:rPr>
          <w:t>58134620_1577</w:t>
        </w:r>
      </w:hyperlink>
    </w:p>
    <w:p w:rsidR="00EB18B3" w:rsidRPr="00CE60E6" w:rsidRDefault="00EB18B3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родительский патруль – 17 сентября</w:t>
      </w:r>
    </w:p>
    <w:p w:rsidR="00EB18B3" w:rsidRPr="00CE60E6" w:rsidRDefault="00EB18B3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  <w:hyperlink r:id="rId6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https://vk.com/wall-158134620_1587</w:t>
        </w:r>
      </w:hyperlink>
    </w:p>
    <w:p w:rsidR="00522C98" w:rsidRPr="00CE60E6" w:rsidRDefault="00522C98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</w:p>
    <w:p w:rsidR="00522C98" w:rsidRPr="00CE60E6" w:rsidRDefault="00522C98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  <w:r w:rsidRPr="00CE60E6">
        <w:rPr>
          <w:rStyle w:val="a3"/>
          <w:rFonts w:ascii="Tahoma" w:hAnsi="Tahoma" w:cs="Tahoma"/>
          <w:sz w:val="32"/>
          <w:szCs w:val="32"/>
        </w:rPr>
        <w:t>Всероссийская неделя безопасности – 17 сентября</w:t>
      </w:r>
    </w:p>
    <w:p w:rsidR="00522C98" w:rsidRPr="00CE60E6" w:rsidRDefault="00522C98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  <w:r w:rsidRPr="00CE60E6">
        <w:rPr>
          <w:rStyle w:val="a3"/>
          <w:rFonts w:ascii="Tahoma" w:hAnsi="Tahoma" w:cs="Tahoma"/>
          <w:sz w:val="32"/>
          <w:szCs w:val="32"/>
        </w:rPr>
        <w:t>https://vk.com/wall-158134620_1585</w:t>
      </w:r>
    </w:p>
    <w:p w:rsidR="00522C98" w:rsidRPr="00CE60E6" w:rsidRDefault="00522C98" w:rsidP="00CE60E6">
      <w:pPr>
        <w:spacing w:after="0" w:line="240" w:lineRule="auto"/>
        <w:rPr>
          <w:rStyle w:val="a3"/>
          <w:rFonts w:ascii="Tahoma" w:hAnsi="Tahoma" w:cs="Tahoma"/>
          <w:sz w:val="32"/>
          <w:szCs w:val="32"/>
        </w:rPr>
      </w:pPr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Библиотечный урок «Соблюдая ПДД» - 18 сентября</w:t>
      </w:r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7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https://vk.com/wall-158134620_1601</w:t>
        </w:r>
      </w:hyperlink>
    </w:p>
    <w:p w:rsidR="00522C98" w:rsidRPr="00CE60E6" w:rsidRDefault="00522C98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Неделя безопасности – 27 сентября</w:t>
      </w: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8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https://vk.com/wall-158134620_1612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9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https://vk.com/wall-158134620_1601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 xml:space="preserve">Посвящение в пешеходы – 1 октября </w:t>
      </w: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0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https://vk.com/wall-158134620_1616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Неделя безопасности по БДД – 1 октября</w:t>
      </w: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1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https://vk.com/wall-158134620_1617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Экскурсия на пешеходный переход – 1 октября</w:t>
      </w: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2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https://vk.com/wall-158134620_1618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 xml:space="preserve">Памятка для родителей. </w:t>
      </w:r>
      <w:r w:rsidRPr="00CE60E6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Городская станция юных техников и Госавтоинспекция Нижнего Тагила </w:t>
      </w:r>
      <w:r w:rsidRPr="00CE60E6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представляет </w:t>
      </w:r>
      <w:r w:rsidRPr="00CE60E6">
        <w:rPr>
          <w:rFonts w:ascii="Tahoma" w:hAnsi="Tahoma" w:cs="Tahoma"/>
          <w:color w:val="000000"/>
          <w:sz w:val="32"/>
          <w:szCs w:val="32"/>
          <w:shd w:val="clear" w:color="auto" w:fill="FFFFFF"/>
        </w:rPr>
        <w:t>видеоролик</w:t>
      </w:r>
      <w:r w:rsidRPr="00CE60E6">
        <w:rPr>
          <w:rFonts w:ascii="Tahoma" w:hAnsi="Tahoma" w:cs="Tahoma"/>
          <w:color w:val="000000"/>
          <w:sz w:val="32"/>
          <w:szCs w:val="32"/>
          <w:shd w:val="clear" w:color="auto" w:fill="FFFFFF"/>
        </w:rPr>
        <w:t xml:space="preserve"> – 9 октября</w:t>
      </w:r>
    </w:p>
    <w:p w:rsidR="00820B22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3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https://vk.com/wall-158134620_1637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E60E6">
        <w:rPr>
          <w:rFonts w:ascii="Tahoma" w:hAnsi="Tahoma" w:cs="Tahoma"/>
          <w:sz w:val="32"/>
          <w:szCs w:val="32"/>
        </w:rPr>
        <w:t>Световозвращающие</w:t>
      </w:r>
      <w:proofErr w:type="spellEnd"/>
      <w:r w:rsidRPr="00CE60E6">
        <w:rPr>
          <w:rFonts w:ascii="Tahoma" w:hAnsi="Tahoma" w:cs="Tahoma"/>
          <w:sz w:val="32"/>
          <w:szCs w:val="32"/>
        </w:rPr>
        <w:t xml:space="preserve"> элементы – 9 октября</w:t>
      </w:r>
    </w:p>
    <w:p w:rsidR="00820B22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5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https://vk.com/wall-158134620_1638</w:t>
        </w:r>
      </w:hyperlink>
    </w:p>
    <w:p w:rsidR="00EB18B3" w:rsidRPr="00CE60E6" w:rsidRDefault="00EB18B3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Об итогах участия в городском конкурсе «Законы улиц и дорог» - 22 ноября 2024г.</w:t>
      </w: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6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https://vk.com/wall-158134620_1775</w:t>
        </w:r>
      </w:hyperlink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Детские удерживающие устройства – 13 декабря</w:t>
      </w: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7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https://vk.com/wall-158134620_1835</w:t>
        </w:r>
      </w:hyperlink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Госавтоинспекция предупреждает … - 19 декабря</w:t>
      </w: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8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https://vk.com/wall-158134620_1861</w:t>
        </w:r>
      </w:hyperlink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Инструктаж по безопасности перед каникулами – 27 декабря</w:t>
      </w: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19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https://vk.com/wall-158134620_1878</w:t>
        </w:r>
      </w:hyperlink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820B22" w:rsidRPr="00CE60E6" w:rsidRDefault="00820B22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395ADA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Правила перевозки детей в транспорте – 13 февраля</w:t>
      </w: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0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https://vk.com/wall-158134620_1939</w:t>
        </w:r>
      </w:hyperlink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Госавтоинспекция сообщает…памятки – 4 марта</w:t>
      </w: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1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https://vk.com/wall-158134620_1974</w:t>
        </w:r>
      </w:hyperlink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 xml:space="preserve">Советы по дорожной безопасности – 15 марта </w:t>
      </w: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2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https://vk.com/wall-158134620_1993</w:t>
        </w:r>
      </w:hyperlink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Готовим СИМ к весеннему сезону. Правила ББ – 17 марта</w:t>
      </w: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3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https://vk.com/wall-158134620_1996</w:t>
        </w:r>
      </w:hyperlink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4773C0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4773C0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Госавтоинспекция сообщает… - 19 марта</w:t>
      </w:r>
    </w:p>
    <w:p w:rsidR="00BA359F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4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https://vk.com/wall-158134620_2001</w:t>
        </w:r>
      </w:hyperlink>
    </w:p>
    <w:p w:rsidR="00BA359F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A359F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Всероссийский день здоровья, с элементами отработки правил ДД – 7 апреля</w:t>
      </w:r>
    </w:p>
    <w:p w:rsidR="00B879A1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5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https://vk.com/wall-158134620_2054</w:t>
        </w:r>
      </w:hyperlink>
    </w:p>
    <w:p w:rsidR="00BA359F" w:rsidRPr="00CE60E6" w:rsidRDefault="00BA359F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DC528B" w:rsidRPr="00CE60E6" w:rsidRDefault="00DC528B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DC528B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Правила безопасного поведения на СИМ - 16 мая</w:t>
      </w:r>
    </w:p>
    <w:p w:rsidR="00B879A1" w:rsidRPr="00CE60E6" w:rsidRDefault="00DC528B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6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https://vk.com/wall-158134620_2173</w:t>
        </w:r>
      </w:hyperlink>
    </w:p>
    <w:p w:rsidR="00DC528B" w:rsidRPr="00CE60E6" w:rsidRDefault="00DC528B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В рамках профилактических мероприятий «Внимание –дети!» инструктаж для родителей и детей – 26 мая</w:t>
      </w: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7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https://vk.com/wall-158134620_2200</w:t>
        </w:r>
      </w:hyperlink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Инструктаж</w:t>
      </w:r>
      <w:r w:rsidR="00CE60E6">
        <w:rPr>
          <w:rFonts w:ascii="Tahoma" w:hAnsi="Tahoma" w:cs="Tahoma"/>
          <w:sz w:val="32"/>
          <w:szCs w:val="32"/>
        </w:rPr>
        <w:t xml:space="preserve"> для детей перед каникулами</w:t>
      </w:r>
      <w:r w:rsidRPr="00CE60E6">
        <w:rPr>
          <w:rFonts w:ascii="Tahoma" w:hAnsi="Tahoma" w:cs="Tahoma"/>
          <w:sz w:val="32"/>
          <w:szCs w:val="32"/>
        </w:rPr>
        <w:t xml:space="preserve"> – 28 мая</w:t>
      </w: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8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https://vk.com/wall-158134620_2202</w:t>
        </w:r>
      </w:hyperlink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CE60E6">
        <w:rPr>
          <w:rFonts w:ascii="Tahoma" w:hAnsi="Tahoma" w:cs="Tahoma"/>
          <w:sz w:val="32"/>
          <w:szCs w:val="32"/>
        </w:rPr>
        <w:t>Памятка для родителей – 3 июня</w:t>
      </w:r>
    </w:p>
    <w:p w:rsidR="00B879A1" w:rsidRPr="00CE60E6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  <w:hyperlink r:id="rId29" w:history="1">
        <w:r w:rsidRPr="00CE60E6">
          <w:rPr>
            <w:rStyle w:val="a3"/>
            <w:rFonts w:ascii="Tahoma" w:hAnsi="Tahoma" w:cs="Tahoma"/>
            <w:sz w:val="32"/>
            <w:szCs w:val="32"/>
          </w:rPr>
          <w:t>https://vk.com/wall-158134620_2226</w:t>
        </w:r>
      </w:hyperlink>
    </w:p>
    <w:p w:rsidR="00B879A1" w:rsidRDefault="00B879A1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:rsidR="00CE60E6" w:rsidRPr="00CE60E6" w:rsidRDefault="00CE60E6" w:rsidP="00CE60E6">
      <w:pPr>
        <w:spacing w:after="0" w:line="240" w:lineRule="auto"/>
        <w:rPr>
          <w:rFonts w:ascii="Tahoma" w:hAnsi="Tahoma" w:cs="Tahoma"/>
          <w:sz w:val="32"/>
          <w:szCs w:val="32"/>
        </w:rPr>
      </w:pPr>
    </w:p>
    <w:sectPr w:rsidR="00CE60E6" w:rsidRPr="00CE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05"/>
    <w:rsid w:val="001A7312"/>
    <w:rsid w:val="001D712A"/>
    <w:rsid w:val="00265277"/>
    <w:rsid w:val="00314178"/>
    <w:rsid w:val="00395ADA"/>
    <w:rsid w:val="00454205"/>
    <w:rsid w:val="004773C0"/>
    <w:rsid w:val="00522C98"/>
    <w:rsid w:val="005D57AD"/>
    <w:rsid w:val="006B35CA"/>
    <w:rsid w:val="007A0756"/>
    <w:rsid w:val="00820B22"/>
    <w:rsid w:val="008E22E8"/>
    <w:rsid w:val="00B46024"/>
    <w:rsid w:val="00B854C5"/>
    <w:rsid w:val="00B879A1"/>
    <w:rsid w:val="00B95629"/>
    <w:rsid w:val="00BA359F"/>
    <w:rsid w:val="00CE3382"/>
    <w:rsid w:val="00CE60E6"/>
    <w:rsid w:val="00DC528B"/>
    <w:rsid w:val="00E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62C6"/>
  <w15:chartTrackingRefBased/>
  <w15:docId w15:val="{4D7E6EB2-5E0C-47A4-AC1E-5BA9D59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3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18B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8134620_1612" TargetMode="External"/><Relationship Id="rId13" Type="http://schemas.openxmlformats.org/officeDocument/2006/relationships/hyperlink" Target="https://vk.com/wall-158134620_1637" TargetMode="External"/><Relationship Id="rId18" Type="http://schemas.openxmlformats.org/officeDocument/2006/relationships/hyperlink" Target="https://vk.com/wall-158134620_1861" TargetMode="External"/><Relationship Id="rId26" Type="http://schemas.openxmlformats.org/officeDocument/2006/relationships/hyperlink" Target="https://vk.com/wall-158134620_21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158134620_1974" TargetMode="External"/><Relationship Id="rId7" Type="http://schemas.openxmlformats.org/officeDocument/2006/relationships/hyperlink" Target="https://vk.com/wall-158134620_1601" TargetMode="External"/><Relationship Id="rId12" Type="http://schemas.openxmlformats.org/officeDocument/2006/relationships/hyperlink" Target="https://vk.com/wall-158134620_1618" TargetMode="External"/><Relationship Id="rId17" Type="http://schemas.openxmlformats.org/officeDocument/2006/relationships/hyperlink" Target="https://vk.com/wall-158134620_1835" TargetMode="External"/><Relationship Id="rId25" Type="http://schemas.openxmlformats.org/officeDocument/2006/relationships/hyperlink" Target="https://vk.com/wall-158134620_2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58134620_1775" TargetMode="External"/><Relationship Id="rId20" Type="http://schemas.openxmlformats.org/officeDocument/2006/relationships/hyperlink" Target="https://vk.com/wall-158134620_1939" TargetMode="External"/><Relationship Id="rId29" Type="http://schemas.openxmlformats.org/officeDocument/2006/relationships/hyperlink" Target="https://vk.com/wall-158134620_222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58134620_1587" TargetMode="External"/><Relationship Id="rId11" Type="http://schemas.openxmlformats.org/officeDocument/2006/relationships/hyperlink" Target="https://vk.com/wall-158134620_1617" TargetMode="External"/><Relationship Id="rId24" Type="http://schemas.openxmlformats.org/officeDocument/2006/relationships/hyperlink" Target="https://vk.com/wall-158134620_2001" TargetMode="External"/><Relationship Id="rId5" Type="http://schemas.openxmlformats.org/officeDocument/2006/relationships/hyperlink" Target="https://vk.com/wall-158134620_1577" TargetMode="External"/><Relationship Id="rId15" Type="http://schemas.openxmlformats.org/officeDocument/2006/relationships/hyperlink" Target="https://vk.com/wall-158134620_1638" TargetMode="External"/><Relationship Id="rId23" Type="http://schemas.openxmlformats.org/officeDocument/2006/relationships/hyperlink" Target="https://vk.com/wall-158134620_1996" TargetMode="External"/><Relationship Id="rId28" Type="http://schemas.openxmlformats.org/officeDocument/2006/relationships/hyperlink" Target="https://vk.com/wall-158134620_2202" TargetMode="External"/><Relationship Id="rId10" Type="http://schemas.openxmlformats.org/officeDocument/2006/relationships/hyperlink" Target="https://vk.com/wall-158134620_1616" TargetMode="External"/><Relationship Id="rId19" Type="http://schemas.openxmlformats.org/officeDocument/2006/relationships/hyperlink" Target="https://vk.com/wall-158134620_187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vk.com/wall-158134620_1572" TargetMode="External"/><Relationship Id="rId9" Type="http://schemas.openxmlformats.org/officeDocument/2006/relationships/hyperlink" Target="https://vk.com/wall-158134620_160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vk.com/wall-158134620_1993" TargetMode="External"/><Relationship Id="rId27" Type="http://schemas.openxmlformats.org/officeDocument/2006/relationships/hyperlink" Target="https://vk.com/wall-158134620_220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Zavuch-2</dc:creator>
  <cp:keywords/>
  <dc:description/>
  <cp:lastModifiedBy>Zavuch-2</cp:lastModifiedBy>
  <cp:revision>5</cp:revision>
  <cp:lastPrinted>2025-06-04T08:28:00Z</cp:lastPrinted>
  <dcterms:created xsi:type="dcterms:W3CDTF">2025-05-29T06:50:00Z</dcterms:created>
  <dcterms:modified xsi:type="dcterms:W3CDTF">2025-06-04T08:28:00Z</dcterms:modified>
</cp:coreProperties>
</file>