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7A" w:rsidRPr="00426F64" w:rsidRDefault="00947C7A" w:rsidP="00947C7A">
      <w:pPr>
        <w:spacing w:line="360" w:lineRule="auto"/>
        <w:jc w:val="both"/>
        <w:rPr>
          <w:rFonts w:ascii="Times New Roman" w:hAnsi="Times New Roman"/>
          <w:i/>
          <w:sz w:val="28"/>
          <w:szCs w:val="28"/>
          <w:u w:val="single"/>
        </w:rPr>
      </w:pPr>
      <w:r w:rsidRPr="00426F64">
        <w:rPr>
          <w:rFonts w:ascii="Times New Roman" w:hAnsi="Times New Roman"/>
          <w:i/>
          <w:sz w:val="28"/>
          <w:szCs w:val="28"/>
          <w:u w:val="single"/>
        </w:rPr>
        <w:t>Тема “Интерьер кукольного домика”.</w:t>
      </w:r>
    </w:p>
    <w:p w:rsidR="00947C7A" w:rsidRPr="00426F64" w:rsidRDefault="00947C7A" w:rsidP="00947C7A">
      <w:pPr>
        <w:spacing w:line="360" w:lineRule="auto"/>
        <w:jc w:val="both"/>
        <w:rPr>
          <w:rFonts w:ascii="Times New Roman" w:hAnsi="Times New Roman"/>
          <w:i/>
          <w:sz w:val="28"/>
          <w:szCs w:val="28"/>
          <w:u w:val="single"/>
        </w:rPr>
      </w:pPr>
      <w:r w:rsidRPr="00426F64">
        <w:rPr>
          <w:rFonts w:ascii="Times New Roman" w:hAnsi="Times New Roman"/>
          <w:i/>
          <w:sz w:val="28"/>
          <w:szCs w:val="28"/>
          <w:u w:val="single"/>
        </w:rPr>
        <w:t xml:space="preserve"> Класс: 1, четверть 1</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Тип проектной задачи: </w:t>
      </w:r>
      <w:proofErr w:type="gramStart"/>
      <w:r w:rsidRPr="008B1B06">
        <w:rPr>
          <w:rFonts w:ascii="Times New Roman" w:hAnsi="Times New Roman"/>
          <w:sz w:val="28"/>
          <w:szCs w:val="28"/>
        </w:rPr>
        <w:t>творческая</w:t>
      </w:r>
      <w:proofErr w:type="gramEnd"/>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Форма работы: в парах.</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Актуальность: Первоклассники еще не умеют работать в группе, распределять обязанности, относиться ответственно к своей части работы. Переходным этапом является работа в парах, где возможен только </w:t>
      </w:r>
      <w:proofErr w:type="gramStart"/>
      <w:r w:rsidRPr="008B1B06">
        <w:rPr>
          <w:rFonts w:ascii="Times New Roman" w:hAnsi="Times New Roman"/>
          <w:sz w:val="28"/>
          <w:szCs w:val="28"/>
        </w:rPr>
        <w:t>общий</w:t>
      </w:r>
      <w:proofErr w:type="gramEnd"/>
      <w:r w:rsidRPr="008B1B06">
        <w:rPr>
          <w:rFonts w:ascii="Times New Roman" w:hAnsi="Times New Roman"/>
          <w:sz w:val="28"/>
          <w:szCs w:val="28"/>
        </w:rPr>
        <w:t xml:space="preserve"> а не персональный результат.</w:t>
      </w:r>
    </w:p>
    <w:p w:rsidR="00947C7A" w:rsidRPr="00426F64"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Проблема: К нам на урок пришла куколка, какая она? (Грустная, плачет). Она </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принесла письмо, в котором говорится, что ее домик сломали ребята из детского садика. Она на них совсем не сердится, ведь они еще маленькие, но нас с вами просит о помощи. Поможем? (Поможем!). Куколка предлагает слепить из пластилина для нее интерьер, то есть внутреннее пространство домика из пластилина. Жилище должно быть удобным и красивым. Но куколка поставила еще одно условие: ребята должны работать в паре и результат оценивается только общий. Что должно быть в вашем интерьере? Мебель, бытовая техника, стены (высотой не более 2-х сантиметров).</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Цель: Работая в паре слепить из цветного пластилина интерьер кукольно домика.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Задачи: </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Формирование элементов сотрудничества при работе в паре, (решить, какие будут комнаты, какая в них подойдет мебель и бытовая техника и т.д., тактично прислушиваться к мнению соседа, находить общее решение).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Используя иллюстрации и фотографии мебели и бытовой техники слепить их из пластилина и “удобно” расположить на листе картона все элементы интерьера.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lastRenderedPageBreak/>
        <w:t>Закрепление приемов лепки из пластилина при выполнении практической работы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Анализ имеющейся информации, материалов и инструментов.</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Фотографии, иллюстрации образцов мебели и бытовой техники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Письмо от куколки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Пластилин, стеки, картон, ножницы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Обсуждение оптимального способа достижения цели, план выполнения практической работы.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Подготовка рабочих мест.</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Обсуждение того, как должен выглядеть домик внутри (наличие санузлов, кухни, гостиной, спальни, стилевое единство и т.д.).</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Распределение обязанностей (либо картон режется на две части, каждый выполняет свою работу на отдельном куске, а потом соединяется; либо ребята сразу работают на одном листе, соотнося свои действия с соседом). </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Осуществление практической деятельности.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Лепка в паре интерьера кукольного домика.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Текущий контроль, внесение изменений, корректировка (обращение – Ребята вы хорошо обсудили, какие комнаты у вас будут, чтобы не получилось, что у вас есть два санузла и ни одной кухни? и т.д.).</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Результат своей практической работы ребята выставляют на столике в углу кабинета, рассматривают и обсуждают с позиции “нравится” (почему?), “не нравится” (почему?)</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Обобщение учителем всего того, что ребята узнали, сделали на практической работе, соотнося выполненное с проблемой, целью, задачами: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lastRenderedPageBreak/>
        <w:t>– трудно ли было работать в паре (почему)?</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вы сразу пришли к единому мнению, или было трудно договориться?</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что из предложенного на доске вам пригодилось, а какие иллюстрации и фотографии оказались бесполезными?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у вас в работе оказались лишние, или недостающие комнаты?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размер, цвет мебели вы соотносили с соседним вариантом?</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куколка будет рада вашему домику и почему?</w:t>
      </w:r>
    </w:p>
    <w:p w:rsidR="00947C7A" w:rsidRPr="00426F64" w:rsidRDefault="00947C7A" w:rsidP="00947C7A">
      <w:pPr>
        <w:spacing w:line="360" w:lineRule="auto"/>
        <w:jc w:val="both"/>
        <w:rPr>
          <w:rFonts w:ascii="Times New Roman" w:hAnsi="Times New Roman"/>
          <w:i/>
          <w:sz w:val="28"/>
          <w:szCs w:val="28"/>
          <w:u w:val="single"/>
        </w:rPr>
      </w:pPr>
      <w:r w:rsidRPr="00426F64">
        <w:rPr>
          <w:rFonts w:ascii="Times New Roman" w:hAnsi="Times New Roman"/>
          <w:i/>
          <w:sz w:val="28"/>
          <w:szCs w:val="28"/>
          <w:u w:val="single"/>
        </w:rPr>
        <w:t>Тема “Пейзаж-настроение”.</w:t>
      </w:r>
    </w:p>
    <w:p w:rsidR="00947C7A" w:rsidRPr="00426F64" w:rsidRDefault="00947C7A" w:rsidP="00947C7A">
      <w:pPr>
        <w:spacing w:line="360" w:lineRule="auto"/>
        <w:jc w:val="both"/>
        <w:rPr>
          <w:rFonts w:ascii="Times New Roman" w:hAnsi="Times New Roman"/>
          <w:i/>
          <w:sz w:val="28"/>
          <w:szCs w:val="28"/>
          <w:u w:val="single"/>
        </w:rPr>
      </w:pPr>
      <w:r w:rsidRPr="00426F64">
        <w:rPr>
          <w:rFonts w:ascii="Times New Roman" w:hAnsi="Times New Roman"/>
          <w:i/>
          <w:sz w:val="28"/>
          <w:szCs w:val="28"/>
          <w:u w:val="single"/>
        </w:rPr>
        <w:t>Класс: 2.</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Тип проектной задачи: </w:t>
      </w:r>
      <w:proofErr w:type="gramStart"/>
      <w:r w:rsidRPr="008B1B06">
        <w:rPr>
          <w:rFonts w:ascii="Times New Roman" w:hAnsi="Times New Roman"/>
          <w:sz w:val="28"/>
          <w:szCs w:val="28"/>
        </w:rPr>
        <w:t>творческая</w:t>
      </w:r>
      <w:proofErr w:type="gramEnd"/>
      <w:r w:rsidRPr="008B1B06">
        <w:rPr>
          <w:rFonts w:ascii="Times New Roman" w:hAnsi="Times New Roman"/>
          <w:sz w:val="28"/>
          <w:szCs w:val="28"/>
        </w:rPr>
        <w:t>.</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Форма работы: совместно-взаимодействующая.</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Актуальность: Часто дети способны услышать друг друга при помощи слов, увидеть настроение и переживание через эмоции, но не умеют это сделать при </w:t>
      </w:r>
      <w:r>
        <w:rPr>
          <w:rFonts w:ascii="Times New Roman" w:hAnsi="Times New Roman"/>
          <w:sz w:val="28"/>
          <w:szCs w:val="28"/>
        </w:rPr>
        <w:t xml:space="preserve"> </w:t>
      </w:r>
      <w:r w:rsidRPr="008B1B06">
        <w:rPr>
          <w:rFonts w:ascii="Times New Roman" w:hAnsi="Times New Roman"/>
          <w:sz w:val="28"/>
          <w:szCs w:val="28"/>
        </w:rPr>
        <w:t>помощи изобразительных и выразительных средств живописи.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Проблема:</w:t>
      </w:r>
    </w:p>
    <w:p w:rsidR="00947C7A" w:rsidRPr="008B1B06" w:rsidRDefault="00947C7A" w:rsidP="00947C7A">
      <w:pPr>
        <w:spacing w:line="360" w:lineRule="auto"/>
        <w:jc w:val="both"/>
        <w:rPr>
          <w:rFonts w:ascii="Times New Roman" w:hAnsi="Times New Roman"/>
          <w:sz w:val="28"/>
          <w:szCs w:val="28"/>
        </w:rPr>
      </w:pPr>
      <w:proofErr w:type="gramStart"/>
      <w:r w:rsidRPr="008B1B06">
        <w:rPr>
          <w:rFonts w:ascii="Times New Roman" w:hAnsi="Times New Roman"/>
          <w:sz w:val="28"/>
          <w:szCs w:val="28"/>
        </w:rPr>
        <w:t>Возможно</w:t>
      </w:r>
      <w:proofErr w:type="gramEnd"/>
      <w:r w:rsidRPr="008B1B06">
        <w:rPr>
          <w:rFonts w:ascii="Times New Roman" w:hAnsi="Times New Roman"/>
          <w:sz w:val="28"/>
          <w:szCs w:val="28"/>
        </w:rPr>
        <w:t xml:space="preserve"> ли второклассникам будущего без слов рассказать о том, что вы услышали в музыке.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Что делать, если вы не взяли с собой кисти, а только краски.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У вас только два больших листа, резать которые нельзя.</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Цель: Передать свои переживания после прослушивания музыки К. Дебюсси “Море” и В. </w:t>
      </w:r>
      <w:proofErr w:type="spellStart"/>
      <w:r w:rsidRPr="008B1B06">
        <w:rPr>
          <w:rFonts w:ascii="Times New Roman" w:hAnsi="Times New Roman"/>
          <w:sz w:val="28"/>
          <w:szCs w:val="28"/>
        </w:rPr>
        <w:t>Мей</w:t>
      </w:r>
      <w:proofErr w:type="spellEnd"/>
      <w:r w:rsidRPr="008B1B06">
        <w:rPr>
          <w:rFonts w:ascii="Times New Roman" w:hAnsi="Times New Roman"/>
          <w:sz w:val="28"/>
          <w:szCs w:val="28"/>
        </w:rPr>
        <w:t xml:space="preserve"> “Шторм” в коллективной живописной работе “Море”.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Задачи: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lastRenderedPageBreak/>
        <w:t>Используя знания о выразительных и изобразительных средствах живописи нарисовать два морских пейзажа, соответствующих характеру музыки в тактильной технике.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Формирование элементов сотрудничества в коллективной работе.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Формирование ориентации во времени, соотнося события с цепочкой: прошлое – настоящее – будущее.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Аналитический этап:</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Анализ имеющейся информации (репродукции картин художников, рисунки второклассников прошлого года).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Обсуждение оптимального способа достижения цели.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План работы.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разделение детей на две группы;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подготовка рабочих мест;</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распределение обязанностей;</w:t>
      </w:r>
    </w:p>
    <w:p w:rsidR="00947C7A"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подготовка к восприятию музыкального произведения;</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восприятие музыкального произведения с показом его характера через движения руками и всем телом;</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выполнение коллективной работы “Море в ясную (ненастную) погоду” в тактильной технике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обсуждение качества выполненной работы с точки зрения выразительности используемых живописных средств;</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 обсуждение способов взаимодействия в группе и его влияние на качество выполняемой работы.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Выполнение плана работы.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lastRenderedPageBreak/>
        <w:t xml:space="preserve"> Текущий контроль, внесение изменений, корректировка.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Публичное представление, демонстрация “продукта”.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Обсуждение качества выполнения “продукта” (итоговый контроль).</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Обсуждение результата – качественное изменение в группе детей.</w:t>
      </w:r>
    </w:p>
    <w:p w:rsidR="00947C7A" w:rsidRPr="00426F64" w:rsidRDefault="00947C7A" w:rsidP="00947C7A">
      <w:pPr>
        <w:spacing w:line="360" w:lineRule="auto"/>
        <w:jc w:val="both"/>
        <w:rPr>
          <w:rFonts w:ascii="Times New Roman" w:hAnsi="Times New Roman"/>
          <w:i/>
          <w:sz w:val="28"/>
          <w:szCs w:val="28"/>
          <w:u w:val="single"/>
        </w:rPr>
      </w:pPr>
      <w:r w:rsidRPr="00426F64">
        <w:rPr>
          <w:rFonts w:ascii="Times New Roman" w:hAnsi="Times New Roman"/>
          <w:i/>
          <w:sz w:val="28"/>
          <w:szCs w:val="28"/>
          <w:u w:val="single"/>
        </w:rPr>
        <w:t>Тема “Макет города будущего”</w:t>
      </w:r>
    </w:p>
    <w:p w:rsidR="00947C7A" w:rsidRPr="00426F64" w:rsidRDefault="00947C7A" w:rsidP="00947C7A">
      <w:pPr>
        <w:spacing w:line="360" w:lineRule="auto"/>
        <w:jc w:val="both"/>
        <w:rPr>
          <w:rFonts w:ascii="Times New Roman" w:hAnsi="Times New Roman"/>
          <w:i/>
          <w:sz w:val="28"/>
          <w:szCs w:val="28"/>
          <w:u w:val="single"/>
        </w:rPr>
      </w:pPr>
      <w:r w:rsidRPr="00426F64">
        <w:rPr>
          <w:rFonts w:ascii="Times New Roman" w:hAnsi="Times New Roman"/>
          <w:i/>
          <w:sz w:val="28"/>
          <w:szCs w:val="28"/>
          <w:u w:val="single"/>
        </w:rPr>
        <w:t xml:space="preserve"> Класс: 3</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 Тип проектной задачи: </w:t>
      </w:r>
      <w:proofErr w:type="gramStart"/>
      <w:r w:rsidRPr="008B1B06">
        <w:rPr>
          <w:rFonts w:ascii="Times New Roman" w:hAnsi="Times New Roman"/>
          <w:sz w:val="28"/>
          <w:szCs w:val="28"/>
        </w:rPr>
        <w:t>творческая</w:t>
      </w:r>
      <w:proofErr w:type="gramEnd"/>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Форма работы: совместно-взаимодействующая.</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Актуальность: У каждого ребенка есть мечта жить в сказочно красивом городе, но окружающие улицы и дома далеки от совершенства. В макете мы можем воплотить свои взгляды на красивый город будущего.</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Проблема. Вы – архитекторы будущего и только от вас зависит облик городов через 100 лет. Нас окружают однообразные, или некрасивые дома, зачастую уродливые улицы. Если вы не придумаете ничего нового, красивого, функционального, они останутся такими, как сегодня навсегда.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Цель: В смешанной технике придумать и создать макет города Будущего.</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Задачи: </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Используя знания о единстве красоты и функциональности в архитектурных сооружениях придумать фрагмент (четверть) города будущего.</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Формирование умения собирать и сортировать информацию из различных источников, использовать ее для решения практических задач (создать макет города будущего).</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lastRenderedPageBreak/>
        <w:t>Формирование элементов сотрудничества в коллективной работе, ее совместно-взаимодействующей форме, усилием воли контролировать свою деятельность, чтобы не получить штрафы, оговоренные в трудовом договоре.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1-й час работы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Анализ имеющейся информации, материалов и инструментов (все средства, материалы и инструменты представлены в начале работы на одном столике).</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Фотографии, иллюстрации городов прошлого и современных</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Энциклопедии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Технологическая карта “ Изготовление макета здания”</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Трудовой договор, где оговариваются условия выполняемой работы, размер вознаграждения, система штрафов.</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Материалы и инструменты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Обсуждение оптимального способа достижения цели, план выполнения практической работы.</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Разделение детей на четыре группы, каждая из которых выполняют четверть макета города будущего.</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Подготовка рабочих мест</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Распределение обязанностей, выделение одного человека из команды, который будет играть роль эксперта</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Осуществление практической деятельности.</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 xml:space="preserve">Четыре группы выполняют свой фрагмент макета, соблюдая несколько условий. Во-первых, все фрагменты должны сочетаться между собой, с этой целью детям необходимо совершать визиты в соседнее архитектурное бюро для согласований. Во-вторых, оговаривается время выполнения своей части </w:t>
      </w:r>
      <w:r w:rsidRPr="008B1B06">
        <w:rPr>
          <w:rFonts w:ascii="Times New Roman" w:hAnsi="Times New Roman"/>
          <w:sz w:val="28"/>
          <w:szCs w:val="28"/>
        </w:rPr>
        <w:lastRenderedPageBreak/>
        <w:t>работы для того, чтобы осталось время на соединение всего</w:t>
      </w:r>
      <w:proofErr w:type="gramStart"/>
      <w:r w:rsidRPr="008B1B06">
        <w:rPr>
          <w:rFonts w:ascii="Times New Roman" w:hAnsi="Times New Roman"/>
          <w:sz w:val="28"/>
          <w:szCs w:val="28"/>
        </w:rPr>
        <w:t>“а</w:t>
      </w:r>
      <w:proofErr w:type="gramEnd"/>
      <w:r w:rsidRPr="008B1B06">
        <w:rPr>
          <w:rFonts w:ascii="Times New Roman" w:hAnsi="Times New Roman"/>
          <w:sz w:val="28"/>
          <w:szCs w:val="28"/>
        </w:rPr>
        <w:t>рхитектурного ансамбля”.</w:t>
      </w:r>
    </w:p>
    <w:p w:rsidR="00947C7A" w:rsidRPr="008B1B06" w:rsidRDefault="00947C7A" w:rsidP="00947C7A">
      <w:pPr>
        <w:spacing w:line="360" w:lineRule="auto"/>
        <w:jc w:val="both"/>
        <w:rPr>
          <w:rFonts w:ascii="Times New Roman" w:hAnsi="Times New Roman"/>
          <w:sz w:val="28"/>
          <w:szCs w:val="28"/>
        </w:rPr>
      </w:pPr>
      <w:r w:rsidRPr="008B1B06">
        <w:rPr>
          <w:rFonts w:ascii="Times New Roman" w:hAnsi="Times New Roman"/>
          <w:sz w:val="28"/>
          <w:szCs w:val="28"/>
        </w:rPr>
        <w:t>Текущий контроль, внесение изменений, корректировка.</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Эксперты в листах отвечают на вопросы:</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 xml:space="preserve"> – какие задачи вы ставили перед собой;</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 xml:space="preserve"> – какие возникали идеи;</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 xml:space="preserve"> – какие были отвергнуты (приняты);</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 xml:space="preserve"> – какие трудности возникли во время работы, а что прошло легко;</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 xml:space="preserve"> – как велось обсуждение, как преодолевались трудности;</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 xml:space="preserve"> – какие источники информации оказались полезными (бесполезными) и в чем.</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2-й час работы.</w:t>
      </w:r>
    </w:p>
    <w:p w:rsidR="00947C7A" w:rsidRPr="008B1B06" w:rsidRDefault="00947C7A" w:rsidP="00947C7A">
      <w:pPr>
        <w:spacing w:line="200" w:lineRule="atLeast"/>
        <w:jc w:val="both"/>
        <w:rPr>
          <w:rFonts w:ascii="Times New Roman" w:hAnsi="Times New Roman"/>
          <w:sz w:val="28"/>
          <w:szCs w:val="28"/>
        </w:rPr>
      </w:pPr>
      <w:r w:rsidRPr="008B1B06">
        <w:rPr>
          <w:rFonts w:ascii="Times New Roman" w:hAnsi="Times New Roman"/>
          <w:sz w:val="28"/>
          <w:szCs w:val="28"/>
        </w:rPr>
        <w:t>Соединение четырех частей города в единый ансамбль. Публичное представление, демонстрация “продукта”. Выступление экспертов, которые оглашают результаты работы.</w:t>
      </w:r>
    </w:p>
    <w:p w:rsidR="00947C7A" w:rsidRPr="008B1B06" w:rsidRDefault="00947C7A" w:rsidP="00947C7A">
      <w:pPr>
        <w:tabs>
          <w:tab w:val="left" w:pos="8833"/>
        </w:tabs>
        <w:spacing w:line="360" w:lineRule="auto"/>
        <w:jc w:val="both"/>
        <w:rPr>
          <w:rFonts w:ascii="Times New Roman" w:hAnsi="Times New Roman"/>
          <w:sz w:val="28"/>
          <w:szCs w:val="28"/>
        </w:rPr>
      </w:pPr>
      <w:r w:rsidRPr="008B1B06">
        <w:rPr>
          <w:rFonts w:ascii="Times New Roman" w:hAnsi="Times New Roman"/>
          <w:sz w:val="28"/>
          <w:szCs w:val="28"/>
        </w:rPr>
        <w:t xml:space="preserve"> Обобщение учителем всего того, что ребята узнали, с</w:t>
      </w:r>
      <w:r>
        <w:rPr>
          <w:rFonts w:ascii="Times New Roman" w:hAnsi="Times New Roman"/>
          <w:sz w:val="28"/>
          <w:szCs w:val="28"/>
        </w:rPr>
        <w:t>делали на практической работе, с</w:t>
      </w:r>
      <w:r w:rsidRPr="008B1B06">
        <w:rPr>
          <w:rFonts w:ascii="Times New Roman" w:hAnsi="Times New Roman"/>
          <w:sz w:val="28"/>
          <w:szCs w:val="28"/>
        </w:rPr>
        <w:t>оотнося выполненное с проблемой, целью, задачами.</w:t>
      </w:r>
    </w:p>
    <w:p w:rsidR="00947C7A" w:rsidRPr="008B1B06" w:rsidRDefault="00947C7A" w:rsidP="00947C7A">
      <w:pPr>
        <w:spacing w:line="360" w:lineRule="auto"/>
        <w:ind w:firstLine="708"/>
        <w:jc w:val="both"/>
        <w:rPr>
          <w:rFonts w:ascii="Times New Roman" w:hAnsi="Times New Roman"/>
          <w:sz w:val="28"/>
          <w:szCs w:val="28"/>
        </w:rPr>
      </w:pPr>
      <w:r w:rsidRPr="008B1B06">
        <w:rPr>
          <w:rFonts w:ascii="Times New Roman" w:hAnsi="Times New Roman"/>
          <w:sz w:val="28"/>
          <w:szCs w:val="28"/>
        </w:rPr>
        <w:t xml:space="preserve">В данных проектных задачах учитель готовит ребят к самостоятельной работе над проектом непосредственно на уроке, в коллективной деятельности. </w:t>
      </w:r>
      <w:r>
        <w:rPr>
          <w:rFonts w:ascii="Times New Roman" w:hAnsi="Times New Roman"/>
          <w:sz w:val="28"/>
          <w:szCs w:val="28"/>
        </w:rPr>
        <w:t xml:space="preserve">  </w:t>
      </w:r>
    </w:p>
    <w:p w:rsidR="00947C7A" w:rsidRPr="008B1B06" w:rsidRDefault="00947C7A" w:rsidP="00947C7A">
      <w:pPr>
        <w:spacing w:line="360" w:lineRule="auto"/>
        <w:ind w:firstLine="708"/>
        <w:jc w:val="both"/>
        <w:rPr>
          <w:rFonts w:ascii="Times New Roman" w:hAnsi="Times New Roman"/>
          <w:sz w:val="28"/>
          <w:szCs w:val="28"/>
        </w:rPr>
      </w:pPr>
    </w:p>
    <w:sectPr w:rsidR="00947C7A" w:rsidRPr="008B1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7C7A"/>
    <w:rsid w:val="0094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1215</Words>
  <Characters>6928</Characters>
  <Application>Microsoft Office Word</Application>
  <DocSecurity>0</DocSecurity>
  <Lines>57</Lines>
  <Paragraphs>16</Paragraphs>
  <ScaleCrop>false</ScaleCrop>
  <Company>Reanimator Extreme Edition</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2016-04-24T09:56:00Z</dcterms:created>
  <dcterms:modified xsi:type="dcterms:W3CDTF">2016-04-24T09:58:00Z</dcterms:modified>
</cp:coreProperties>
</file>