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0A" w:rsidRDefault="0042364D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4345E"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134498" w:rsidTr="00134498">
        <w:tc>
          <w:tcPr>
            <w:tcW w:w="70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134498" w:rsidRDefault="00134498" w:rsidP="00134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22194" w:rsidTr="00134498">
        <w:tc>
          <w:tcPr>
            <w:tcW w:w="704" w:type="dxa"/>
            <w:vMerge w:val="restart"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</w:p>
        </w:tc>
        <w:tc>
          <w:tcPr>
            <w:tcW w:w="3894" w:type="dxa"/>
          </w:tcPr>
          <w:p w:rsidR="00B22194" w:rsidRDefault="00B22194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CD">
              <w:rPr>
                <w:rFonts w:ascii="Times New Roman" w:hAnsi="Times New Roman" w:cs="Times New Roman"/>
                <w:sz w:val="24"/>
                <w:szCs w:val="24"/>
              </w:rPr>
              <w:t>Оценивание ответов на задания всероссийских проверочных работ. Математика. 5-8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13.03.2023-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ФГБУ "Федеральный институт оценки качества образования" Москва</w:t>
            </w:r>
          </w:p>
        </w:tc>
        <w:tc>
          <w:tcPr>
            <w:tcW w:w="2337" w:type="dxa"/>
          </w:tcPr>
          <w:p w:rsidR="00B22194" w:rsidRDefault="00B22194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B22194" w:rsidTr="00134498">
        <w:tc>
          <w:tcPr>
            <w:tcW w:w="704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B22194" w:rsidRDefault="00B22194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ля математики: достижения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01.03.2023-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60 ч., 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ФГАОУ ДПО "Академия реализации государственной политики и профессионального развития работников образования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просве</w:t>
            </w:r>
            <w:r w:rsidRPr="00BB1A28">
              <w:rPr>
                <w:rFonts w:ascii="Times New Roman" w:hAnsi="Times New Roman" w:cs="Times New Roman"/>
                <w:sz w:val="24"/>
                <w:szCs w:val="24"/>
              </w:rPr>
              <w:t>щения РФ"</w:t>
            </w:r>
          </w:p>
        </w:tc>
        <w:tc>
          <w:tcPr>
            <w:tcW w:w="2337" w:type="dxa"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4" w:rsidTr="00134498">
        <w:tc>
          <w:tcPr>
            <w:tcW w:w="704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B22194" w:rsidRDefault="00B22194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038B">
              <w:rPr>
                <w:rFonts w:ascii="Times New Roman" w:hAnsi="Times New Roman" w:cs="Times New Roman"/>
                <w:sz w:val="24"/>
                <w:szCs w:val="24"/>
              </w:rPr>
              <w:t xml:space="preserve"> Модуль "Психолого-педагогические основ организации безопасного поведения несовершеннолетних на дороге", 24 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02.12.2024-13.12.2024, </w:t>
            </w:r>
            <w:r w:rsidRPr="00F1038B">
              <w:rPr>
                <w:rFonts w:ascii="Times New Roman" w:hAnsi="Times New Roman" w:cs="Times New Roman"/>
                <w:sz w:val="24"/>
                <w:szCs w:val="24"/>
              </w:rPr>
              <w:t>НТФ ГАОУ ПО СО "ИРО"</w:t>
            </w:r>
          </w:p>
        </w:tc>
        <w:tc>
          <w:tcPr>
            <w:tcW w:w="2337" w:type="dxa"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4" w:rsidTr="00134498">
        <w:tc>
          <w:tcPr>
            <w:tcW w:w="704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B22194" w:rsidRDefault="00B22194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4" w:rsidRPr="0063024A" w:rsidTr="00134498">
        <w:tc>
          <w:tcPr>
            <w:tcW w:w="704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B22194" w:rsidRPr="0063024A" w:rsidRDefault="00B22194" w:rsidP="0063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с ОВЗ в начальной школе: технологии работы с учетом ФАОП, 16.02.2026- 14.03.2026, 120 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B22194" w:rsidRPr="0063024A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194" w:rsidRPr="0063024A" w:rsidTr="00134498">
        <w:tc>
          <w:tcPr>
            <w:tcW w:w="704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22194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B22194" w:rsidRDefault="00B22194" w:rsidP="00B2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194">
              <w:rPr>
                <w:rFonts w:ascii="Times New Roman" w:hAnsi="Times New Roman" w:cs="Times New Roman"/>
                <w:sz w:val="24"/>
                <w:szCs w:val="24"/>
              </w:rPr>
              <w:t>Управление профессиональным развитием педагогических работников: внедрение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2194">
              <w:rPr>
                <w:rFonts w:ascii="Times New Roman" w:hAnsi="Times New Roman" w:cs="Times New Roman"/>
                <w:sz w:val="24"/>
                <w:szCs w:val="24"/>
              </w:rPr>
              <w:t xml:space="preserve">Учебный центр "Академия Директории" ООО "Издательская фирма "Сентябрь",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21.11.2022-31.05.2023, </w:t>
            </w:r>
            <w:r w:rsidRPr="00B2219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2337" w:type="dxa"/>
          </w:tcPr>
          <w:p w:rsidR="00B22194" w:rsidRPr="0063024A" w:rsidRDefault="00B22194" w:rsidP="0063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498" w:rsidRDefault="00134498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62" w:rsidRDefault="00120762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62" w:rsidRDefault="00120762" w:rsidP="008D5A59">
      <w:pPr>
        <w:rPr>
          <w:rFonts w:ascii="Times New Roman" w:hAnsi="Times New Roman" w:cs="Times New Roman"/>
          <w:sz w:val="24"/>
          <w:szCs w:val="24"/>
        </w:rPr>
      </w:pPr>
    </w:p>
    <w:p w:rsidR="00120762" w:rsidRDefault="00120762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762" w:rsidRDefault="00846467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20762">
        <w:rPr>
          <w:rFonts w:ascii="Times New Roman" w:hAnsi="Times New Roman" w:cs="Times New Roman"/>
          <w:sz w:val="24"/>
          <w:szCs w:val="24"/>
        </w:rPr>
        <w:tab/>
      </w:r>
      <w:r w:rsidR="00120762">
        <w:rPr>
          <w:rFonts w:ascii="Times New Roman" w:hAnsi="Times New Roman" w:cs="Times New Roman"/>
          <w:sz w:val="24"/>
          <w:szCs w:val="24"/>
        </w:rPr>
        <w:tab/>
      </w:r>
      <w:r w:rsidR="00CB2475">
        <w:rPr>
          <w:rFonts w:ascii="Times New Roman" w:hAnsi="Times New Roman" w:cs="Times New Roman"/>
          <w:sz w:val="24"/>
          <w:szCs w:val="24"/>
        </w:rPr>
        <w:tab/>
      </w:r>
    </w:p>
    <w:p w:rsidR="00120762" w:rsidRDefault="00120762" w:rsidP="00134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467" w:rsidRDefault="00846467" w:rsidP="008464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467" w:rsidRPr="00134498" w:rsidRDefault="00846467" w:rsidP="001344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8265DB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  <w:r w:rsidR="007A2681">
        <w:rPr>
          <w:rFonts w:ascii="Times New Roman" w:hAnsi="Times New Roman" w:cs="Times New Roman"/>
          <w:sz w:val="24"/>
          <w:szCs w:val="24"/>
        </w:rPr>
        <w:tab/>
      </w:r>
    </w:p>
    <w:sectPr w:rsidR="00846467" w:rsidRPr="0013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17"/>
    <w:rsid w:val="0004219E"/>
    <w:rsid w:val="00044BC3"/>
    <w:rsid w:val="00046CB3"/>
    <w:rsid w:val="000635BE"/>
    <w:rsid w:val="0006778B"/>
    <w:rsid w:val="000A1AAF"/>
    <w:rsid w:val="00112742"/>
    <w:rsid w:val="00120762"/>
    <w:rsid w:val="001343B7"/>
    <w:rsid w:val="00134498"/>
    <w:rsid w:val="0014345E"/>
    <w:rsid w:val="001D04CD"/>
    <w:rsid w:val="001D5F5D"/>
    <w:rsid w:val="00220515"/>
    <w:rsid w:val="002952AE"/>
    <w:rsid w:val="002C35CD"/>
    <w:rsid w:val="00365322"/>
    <w:rsid w:val="0042364D"/>
    <w:rsid w:val="00444798"/>
    <w:rsid w:val="00491D1D"/>
    <w:rsid w:val="004B0A0D"/>
    <w:rsid w:val="004B721C"/>
    <w:rsid w:val="00583B0A"/>
    <w:rsid w:val="005B1E5B"/>
    <w:rsid w:val="005C67C0"/>
    <w:rsid w:val="005F5D44"/>
    <w:rsid w:val="005F7A9D"/>
    <w:rsid w:val="006029C3"/>
    <w:rsid w:val="0063024A"/>
    <w:rsid w:val="007607E4"/>
    <w:rsid w:val="007A2681"/>
    <w:rsid w:val="00813AC2"/>
    <w:rsid w:val="008265DB"/>
    <w:rsid w:val="008323A3"/>
    <w:rsid w:val="00846467"/>
    <w:rsid w:val="008B050A"/>
    <w:rsid w:val="008D5A59"/>
    <w:rsid w:val="0092608E"/>
    <w:rsid w:val="00945035"/>
    <w:rsid w:val="00A94EC9"/>
    <w:rsid w:val="00AE2794"/>
    <w:rsid w:val="00B22194"/>
    <w:rsid w:val="00BB1A28"/>
    <w:rsid w:val="00BF7FFB"/>
    <w:rsid w:val="00C54485"/>
    <w:rsid w:val="00CB2475"/>
    <w:rsid w:val="00CC25EB"/>
    <w:rsid w:val="00CD643C"/>
    <w:rsid w:val="00D03C9B"/>
    <w:rsid w:val="00D67FBF"/>
    <w:rsid w:val="00DD326B"/>
    <w:rsid w:val="00E64A37"/>
    <w:rsid w:val="00E83B17"/>
    <w:rsid w:val="00ED2BBF"/>
    <w:rsid w:val="00EF5777"/>
    <w:rsid w:val="00F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F08F"/>
  <w15:chartTrackingRefBased/>
  <w15:docId w15:val="{89AE5F1F-1180-455A-9EA4-4A5F58D5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Direktor</cp:lastModifiedBy>
  <cp:revision>4</cp:revision>
  <dcterms:created xsi:type="dcterms:W3CDTF">2026-03-16T09:30:00Z</dcterms:created>
  <dcterms:modified xsi:type="dcterms:W3CDTF">2026-04-27T05:17:00Z</dcterms:modified>
</cp:coreProperties>
</file>