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852F9" w:rsidTr="008B60AF">
        <w:tc>
          <w:tcPr>
            <w:tcW w:w="704" w:type="dxa"/>
            <w:vMerge w:val="restart"/>
          </w:tcPr>
          <w:p w:rsidR="00A852F9" w:rsidRDefault="00A852F9" w:rsidP="00A8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A852F9" w:rsidRPr="00CD643C" w:rsidRDefault="00A852F9" w:rsidP="00A852F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С.В.</w:t>
            </w:r>
          </w:p>
        </w:tc>
        <w:tc>
          <w:tcPr>
            <w:tcW w:w="3894" w:type="dxa"/>
          </w:tcPr>
          <w:p w:rsidR="00A852F9" w:rsidRPr="006029C3" w:rsidRDefault="00A852F9" w:rsidP="00A8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43C">
              <w:rPr>
                <w:rFonts w:ascii="Times New Roman" w:hAnsi="Times New Roman" w:cs="Times New Roman"/>
                <w:sz w:val="24"/>
                <w:szCs w:val="24"/>
              </w:rPr>
              <w:t>Обучение учебному предмету "Труд (технология)" в условиях внесения изменений в ФОП ООО"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643C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72ч, </w:t>
            </w:r>
            <w:r w:rsidRPr="00CD643C">
              <w:rPr>
                <w:rFonts w:ascii="Times New Roman" w:hAnsi="Times New Roman" w:cs="Times New Roman"/>
                <w:sz w:val="24"/>
                <w:szCs w:val="24"/>
              </w:rPr>
              <w:t>ФГАОУ ВО "Государственный университет просвещения"</w:t>
            </w:r>
          </w:p>
        </w:tc>
        <w:tc>
          <w:tcPr>
            <w:tcW w:w="2337" w:type="dxa"/>
          </w:tcPr>
          <w:p w:rsidR="00A852F9" w:rsidRDefault="00A852F9" w:rsidP="00A8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A852F9" w:rsidTr="008B60AF">
        <w:tc>
          <w:tcPr>
            <w:tcW w:w="704" w:type="dxa"/>
          </w:tcPr>
          <w:p w:rsidR="00A852F9" w:rsidRDefault="00A852F9" w:rsidP="00A8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2F9" w:rsidRDefault="00A852F9" w:rsidP="00A852F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A852F9" w:rsidRPr="000635BE" w:rsidRDefault="00A852F9" w:rsidP="00A8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A852F9" w:rsidRDefault="00A852F9" w:rsidP="00A8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A852F9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4031B1"/>
    <w:rsid w:val="00553D1D"/>
    <w:rsid w:val="005955C4"/>
    <w:rsid w:val="0073567A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2026-03-16T09:56:00Z</dcterms:created>
  <dcterms:modified xsi:type="dcterms:W3CDTF">2026-03-16T09:56:00Z</dcterms:modified>
</cp:coreProperties>
</file>