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6D72" w:rsidTr="008B60AF">
        <w:tc>
          <w:tcPr>
            <w:tcW w:w="704" w:type="dxa"/>
            <w:vMerge w:val="restart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894" w:type="dxa"/>
          </w:tcPr>
          <w:p w:rsidR="00316D72" w:rsidRPr="006029C3" w:rsidRDefault="00316D72" w:rsidP="0031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94503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45035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286 от 31 мая 2021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24.10.2023, 44 ч., </w:t>
            </w:r>
            <w:r w:rsidRPr="00945035">
              <w:rPr>
                <w:rFonts w:ascii="Times New Roman" w:hAnsi="Times New Roman" w:cs="Times New Roman"/>
                <w:sz w:val="24"/>
                <w:szCs w:val="24"/>
              </w:rPr>
              <w:t>ООО "Центр инновационного образования и воспитания"</w:t>
            </w:r>
          </w:p>
        </w:tc>
        <w:tc>
          <w:tcPr>
            <w:tcW w:w="2337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16D72" w:rsidTr="008B60AF">
        <w:tc>
          <w:tcPr>
            <w:tcW w:w="704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6D72" w:rsidRDefault="00316D72" w:rsidP="0031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обучающихся на углубленном уровне с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льзованием библиотеки цифрового образовательного контента в соответствии с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316D72" w:rsidRPr="00583B0A" w:rsidRDefault="00316D72" w:rsidP="0031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316D72" w:rsidTr="008B60AF">
        <w:tc>
          <w:tcPr>
            <w:tcW w:w="704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6D72" w:rsidRDefault="00316D72" w:rsidP="0031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72" w:rsidTr="008B60AF">
        <w:tc>
          <w:tcPr>
            <w:tcW w:w="704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6D72" w:rsidRDefault="00316D72" w:rsidP="0031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и собеседников итогового собеседования по русскому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ыку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 ч.,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72" w:rsidTr="008B60AF">
        <w:tc>
          <w:tcPr>
            <w:tcW w:w="704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6D72" w:rsidRDefault="00316D72" w:rsidP="0031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316D72" w:rsidRDefault="00316D72" w:rsidP="0031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316D72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316D72"/>
    <w:rsid w:val="004031B1"/>
    <w:rsid w:val="007D3535"/>
    <w:rsid w:val="00BB269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2026-03-16T09:43:00Z</dcterms:created>
  <dcterms:modified xsi:type="dcterms:W3CDTF">2026-03-16T09:43:00Z</dcterms:modified>
</cp:coreProperties>
</file>